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8C1" w:rsidRPr="00E52DEC" w:rsidRDefault="000758C1" w:rsidP="000758C1">
      <w:pPr>
        <w:rPr>
          <w:b/>
          <w:sz w:val="28"/>
          <w:szCs w:val="28"/>
        </w:rPr>
      </w:pPr>
      <w:r w:rsidRPr="00E52DEC">
        <w:rPr>
          <w:b/>
          <w:sz w:val="28"/>
          <w:szCs w:val="28"/>
        </w:rPr>
        <w:t xml:space="preserve">Дата: </w:t>
      </w:r>
      <w:r>
        <w:rPr>
          <w:b/>
          <w:sz w:val="28"/>
          <w:szCs w:val="28"/>
        </w:rPr>
        <w:t>22</w:t>
      </w:r>
      <w:r w:rsidRPr="00E52DEC">
        <w:rPr>
          <w:b/>
          <w:sz w:val="28"/>
          <w:szCs w:val="28"/>
        </w:rPr>
        <w:t>.10.2024</w:t>
      </w:r>
    </w:p>
    <w:p w:rsidR="000758C1" w:rsidRPr="00E52DEC" w:rsidRDefault="000758C1" w:rsidP="000758C1">
      <w:pPr>
        <w:rPr>
          <w:b/>
          <w:sz w:val="28"/>
          <w:szCs w:val="28"/>
        </w:rPr>
      </w:pPr>
      <w:r w:rsidRPr="00E52DEC">
        <w:rPr>
          <w:b/>
          <w:sz w:val="28"/>
          <w:szCs w:val="28"/>
        </w:rPr>
        <w:t>Группа: Ос-0324</w:t>
      </w:r>
    </w:p>
    <w:p w:rsidR="000758C1" w:rsidRPr="00E52DEC" w:rsidRDefault="000758C1" w:rsidP="000758C1">
      <w:pPr>
        <w:rPr>
          <w:b/>
          <w:sz w:val="28"/>
          <w:szCs w:val="28"/>
        </w:rPr>
      </w:pPr>
      <w:r w:rsidRPr="00E52DEC">
        <w:rPr>
          <w:b/>
          <w:sz w:val="28"/>
          <w:szCs w:val="28"/>
        </w:rPr>
        <w:t>Дисциплина: Информатика</w:t>
      </w:r>
    </w:p>
    <w:p w:rsidR="000758C1" w:rsidRDefault="000758C1" w:rsidP="000758C1">
      <w:pPr>
        <w:rPr>
          <w:b/>
          <w:sz w:val="28"/>
          <w:szCs w:val="28"/>
        </w:rPr>
      </w:pPr>
      <w:r w:rsidRPr="00E52DEC">
        <w:rPr>
          <w:b/>
          <w:sz w:val="28"/>
          <w:szCs w:val="28"/>
        </w:rPr>
        <w:t>Задание: За 2 пар</w:t>
      </w:r>
      <w:r>
        <w:rPr>
          <w:b/>
          <w:sz w:val="28"/>
          <w:szCs w:val="28"/>
        </w:rPr>
        <w:t xml:space="preserve">ы выполнить задания и </w:t>
      </w:r>
      <w:proofErr w:type="spellStart"/>
      <w:r>
        <w:rPr>
          <w:b/>
          <w:sz w:val="28"/>
          <w:szCs w:val="28"/>
        </w:rPr>
        <w:t>вордовский</w:t>
      </w:r>
      <w:proofErr w:type="spellEnd"/>
      <w:r>
        <w:rPr>
          <w:b/>
          <w:sz w:val="28"/>
          <w:szCs w:val="28"/>
        </w:rPr>
        <w:t xml:space="preserve"> документ с выполненными заданиями</w:t>
      </w:r>
      <w:r w:rsidRPr="00E52DEC">
        <w:rPr>
          <w:b/>
          <w:sz w:val="28"/>
          <w:szCs w:val="28"/>
        </w:rPr>
        <w:t xml:space="preserve"> высла</w:t>
      </w:r>
      <w:r>
        <w:rPr>
          <w:b/>
          <w:sz w:val="28"/>
          <w:szCs w:val="28"/>
        </w:rPr>
        <w:t xml:space="preserve">ть в личные сообщения в </w:t>
      </w:r>
      <w:proofErr w:type="spellStart"/>
      <w:r>
        <w:rPr>
          <w:b/>
          <w:sz w:val="28"/>
          <w:szCs w:val="28"/>
        </w:rPr>
        <w:t>сферуме</w:t>
      </w:r>
      <w:proofErr w:type="spellEnd"/>
      <w:r>
        <w:rPr>
          <w:b/>
          <w:sz w:val="28"/>
          <w:szCs w:val="28"/>
        </w:rPr>
        <w:t>, ОБЯЗАТЕЛЬНО подписав Ф.И. и группу.</w:t>
      </w:r>
    </w:p>
    <w:p w:rsidR="000758C1" w:rsidRDefault="000758C1" w:rsidP="000758C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0" w:name="_GoBack"/>
      <w:bookmarkEnd w:id="0"/>
    </w:p>
    <w:p w:rsidR="000758C1" w:rsidRDefault="000758C1" w:rsidP="000758C1">
      <w:pPr>
        <w:jc w:val="center"/>
        <w:rPr>
          <w:sz w:val="28"/>
          <w:szCs w:val="28"/>
        </w:rPr>
      </w:pPr>
    </w:p>
    <w:p w:rsidR="000758C1" w:rsidRPr="00074509" w:rsidRDefault="000758C1" w:rsidP="000758C1">
      <w:pPr>
        <w:jc w:val="center"/>
        <w:rPr>
          <w:b/>
          <w:sz w:val="10"/>
          <w:szCs w:val="10"/>
        </w:rPr>
      </w:pPr>
      <w:r w:rsidRPr="00E25774">
        <w:rPr>
          <w:sz w:val="28"/>
          <w:szCs w:val="28"/>
        </w:rPr>
        <w:t xml:space="preserve">Лабораторная работа </w:t>
      </w:r>
      <w:proofErr w:type="gramStart"/>
      <w:r w:rsidRPr="00E25774">
        <w:rPr>
          <w:sz w:val="28"/>
          <w:szCs w:val="28"/>
        </w:rPr>
        <w:t xml:space="preserve">№  </w:t>
      </w:r>
      <w:r>
        <w:rPr>
          <w:sz w:val="28"/>
          <w:szCs w:val="28"/>
        </w:rPr>
        <w:t>2</w:t>
      </w:r>
      <w:proofErr w:type="gramEnd"/>
    </w:p>
    <w:p w:rsidR="000758C1" w:rsidRDefault="000758C1" w:rsidP="000758C1">
      <w:pPr>
        <w:jc w:val="both"/>
        <w:rPr>
          <w:b/>
        </w:rPr>
      </w:pPr>
      <w:r w:rsidRPr="00E25774">
        <w:rPr>
          <w:b/>
        </w:rPr>
        <w:t>Тема:</w:t>
      </w:r>
      <w:r w:rsidRPr="00E25774">
        <w:t xml:space="preserve"> </w:t>
      </w:r>
      <w:r>
        <w:t>Оформление текстовых документов, содержащих таблицы.</w:t>
      </w:r>
    </w:p>
    <w:p w:rsidR="000758C1" w:rsidRDefault="000758C1" w:rsidP="000758C1">
      <w:pPr>
        <w:jc w:val="both"/>
      </w:pPr>
      <w:r w:rsidRPr="00E25774">
        <w:rPr>
          <w:b/>
        </w:rPr>
        <w:t>Цель:</w:t>
      </w:r>
      <w:r w:rsidRPr="00E25774">
        <w:t xml:space="preserve"> </w:t>
      </w:r>
      <w:r>
        <w:rPr>
          <w:spacing w:val="-9"/>
        </w:rPr>
        <w:t>Изучение технологии создания и форматирова</w:t>
      </w:r>
      <w:r>
        <w:rPr>
          <w:spacing w:val="-9"/>
        </w:rPr>
        <w:softHyphen/>
      </w:r>
      <w:r>
        <w:t>ния документов, содержащих таблицы в</w:t>
      </w:r>
      <w:r w:rsidRPr="00E25774">
        <w:rPr>
          <w:b/>
        </w:rPr>
        <w:t xml:space="preserve"> </w:t>
      </w:r>
      <w:r w:rsidRPr="00E25774">
        <w:rPr>
          <w:lang w:val="en-US"/>
        </w:rPr>
        <w:t>MS</w:t>
      </w:r>
      <w:r w:rsidRPr="00255DD6">
        <w:t xml:space="preserve"> </w:t>
      </w:r>
      <w:r>
        <w:rPr>
          <w:lang w:val="en-US"/>
        </w:rPr>
        <w:t>Word</w:t>
      </w:r>
      <w:r w:rsidRPr="00E25774">
        <w:t>.</w:t>
      </w:r>
    </w:p>
    <w:p w:rsidR="000758C1" w:rsidRPr="00E25774" w:rsidRDefault="000758C1" w:rsidP="000758C1">
      <w:pPr>
        <w:jc w:val="both"/>
      </w:pPr>
    </w:p>
    <w:p w:rsidR="000758C1" w:rsidRDefault="000758C1" w:rsidP="000758C1">
      <w:pPr>
        <w:jc w:val="both"/>
        <w:rPr>
          <w:i/>
        </w:rPr>
      </w:pPr>
      <w:r w:rsidRPr="00E25774">
        <w:rPr>
          <w:b/>
        </w:rPr>
        <w:t>Задание 1:</w:t>
      </w:r>
      <w:r w:rsidRPr="00E25774">
        <w:t xml:space="preserve"> </w:t>
      </w:r>
      <w:r>
        <w:t xml:space="preserve">Создать таблицу с </w:t>
      </w:r>
      <w:proofErr w:type="spellStart"/>
      <w:r>
        <w:t>автоформатом</w:t>
      </w:r>
      <w:proofErr w:type="spellEnd"/>
      <w:r>
        <w:t>, рассчитать сумму столбца</w:t>
      </w:r>
      <w:r w:rsidRPr="00E25774">
        <w:rPr>
          <w:i/>
        </w:rPr>
        <w:t>.</w:t>
      </w:r>
    </w:p>
    <w:p w:rsidR="000758C1" w:rsidRPr="00074509" w:rsidRDefault="000758C1" w:rsidP="000758C1">
      <w:pPr>
        <w:jc w:val="both"/>
        <w:rPr>
          <w:spacing w:val="20"/>
          <w:sz w:val="12"/>
          <w:szCs w:val="12"/>
        </w:rPr>
      </w:pPr>
    </w:p>
    <w:p w:rsidR="000758C1" w:rsidRDefault="000758C1" w:rsidP="000758C1">
      <w:pPr>
        <w:jc w:val="center"/>
        <w:rPr>
          <w:b/>
          <w:i/>
        </w:rPr>
      </w:pPr>
      <w:r w:rsidRPr="00E25774">
        <w:rPr>
          <w:b/>
          <w:i/>
        </w:rPr>
        <w:t>Порядок работы</w:t>
      </w:r>
    </w:p>
    <w:p w:rsidR="000758C1" w:rsidRPr="00074509" w:rsidRDefault="000758C1" w:rsidP="000758C1">
      <w:pPr>
        <w:jc w:val="center"/>
        <w:rPr>
          <w:b/>
          <w:i/>
          <w:sz w:val="10"/>
          <w:szCs w:val="10"/>
        </w:rPr>
      </w:pPr>
    </w:p>
    <w:p w:rsidR="000758C1" w:rsidRDefault="000758C1" w:rsidP="000758C1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94"/>
        <w:ind w:left="288"/>
        <w:rPr>
          <w:spacing w:val="-32"/>
        </w:rPr>
      </w:pPr>
      <w:r>
        <w:rPr>
          <w:spacing w:val="-8"/>
        </w:rPr>
        <w:t xml:space="preserve">Запустите текстовый редактор </w:t>
      </w:r>
      <w:r>
        <w:rPr>
          <w:spacing w:val="-8"/>
          <w:lang w:val="en-US"/>
        </w:rPr>
        <w:t>Microsoft</w:t>
      </w:r>
      <w:r>
        <w:rPr>
          <w:spacing w:val="-8"/>
        </w:rPr>
        <w:t xml:space="preserve"> </w:t>
      </w:r>
      <w:r>
        <w:rPr>
          <w:spacing w:val="-8"/>
          <w:lang w:val="en-US"/>
        </w:rPr>
        <w:t>Word</w:t>
      </w:r>
      <w:r>
        <w:rPr>
          <w:spacing w:val="-8"/>
        </w:rPr>
        <w:t>.</w:t>
      </w:r>
    </w:p>
    <w:p w:rsidR="000758C1" w:rsidRPr="00F00EEF" w:rsidRDefault="000758C1" w:rsidP="000758C1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right="7" w:firstLine="288"/>
        <w:jc w:val="both"/>
        <w:rPr>
          <w:spacing w:val="-23"/>
        </w:rPr>
      </w:pPr>
      <w:r>
        <w:rPr>
          <w:spacing w:val="-3"/>
        </w:rPr>
        <w:t xml:space="preserve">Создайте таблицу (число столбцов – 8; число строк – 7) </w:t>
      </w:r>
      <w:r>
        <w:rPr>
          <w:spacing w:val="-9"/>
        </w:rPr>
        <w:t>с авто форматом, пользуясь к</w:t>
      </w:r>
      <w:r>
        <w:rPr>
          <w:spacing w:val="-9"/>
        </w:rPr>
        <w:t>о</w:t>
      </w:r>
      <w:r>
        <w:rPr>
          <w:spacing w:val="-9"/>
        </w:rPr>
        <w:t xml:space="preserve">мандами </w:t>
      </w:r>
      <w:r>
        <w:rPr>
          <w:i/>
          <w:iCs/>
          <w:spacing w:val="-9"/>
        </w:rPr>
        <w:t>Таблица/Добавить/Табли</w:t>
      </w:r>
      <w:r>
        <w:rPr>
          <w:i/>
          <w:iCs/>
          <w:spacing w:val="-9"/>
        </w:rPr>
        <w:softHyphen/>
      </w:r>
      <w:r>
        <w:rPr>
          <w:i/>
          <w:iCs/>
        </w:rPr>
        <w:t xml:space="preserve">ца/ </w:t>
      </w:r>
      <w:proofErr w:type="spellStart"/>
      <w:r>
        <w:rPr>
          <w:i/>
          <w:iCs/>
        </w:rPr>
        <w:t>Автоформат</w:t>
      </w:r>
      <w:proofErr w:type="spellEnd"/>
      <w:r>
        <w:rPr>
          <w:i/>
          <w:iCs/>
        </w:rPr>
        <w:t xml:space="preserve">/ Столбцы </w:t>
      </w:r>
      <w:r w:rsidRPr="00F00EEF">
        <w:rPr>
          <w:i/>
        </w:rPr>
        <w:t>5</w:t>
      </w:r>
      <w:r>
        <w:t xml:space="preserve"> (рисунок 1).</w:t>
      </w:r>
    </w:p>
    <w:p w:rsidR="000758C1" w:rsidRPr="00F00EEF" w:rsidRDefault="000758C1" w:rsidP="000758C1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right="7"/>
        <w:jc w:val="both"/>
        <w:rPr>
          <w:spacing w:val="-23"/>
        </w:rPr>
      </w:pPr>
      <w:r w:rsidRPr="00F00EEF">
        <w:rPr>
          <w:noProof/>
          <w:spacing w:val="-23"/>
        </w:rPr>
        <w:drawing>
          <wp:inline distT="0" distB="0" distL="0" distR="0">
            <wp:extent cx="1838325" cy="2286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23"/>
        </w:rPr>
        <w:t xml:space="preserve">       </w:t>
      </w:r>
      <w:r>
        <w:rPr>
          <w:spacing w:val="-23"/>
          <w:lang w:val="en-US"/>
        </w:rPr>
        <w:t xml:space="preserve">        </w:t>
      </w:r>
      <w:r>
        <w:rPr>
          <w:spacing w:val="-23"/>
        </w:rPr>
        <w:t xml:space="preserve">    </w:t>
      </w:r>
      <w:r w:rsidRPr="00074509">
        <w:rPr>
          <w:noProof/>
          <w:spacing w:val="-23"/>
        </w:rPr>
        <w:drawing>
          <wp:inline distT="0" distB="0" distL="0" distR="0">
            <wp:extent cx="4314825" cy="10477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C1" w:rsidRDefault="000758C1" w:rsidP="000758C1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7" w:firstLine="302"/>
        <w:jc w:val="both"/>
        <w:rPr>
          <w:spacing w:val="-22"/>
        </w:rPr>
      </w:pPr>
      <w:r>
        <w:rPr>
          <w:spacing w:val="-9"/>
        </w:rPr>
        <w:t xml:space="preserve">Оформите таблицу по </w:t>
      </w:r>
      <w:proofErr w:type="gramStart"/>
      <w:r>
        <w:rPr>
          <w:spacing w:val="-9"/>
        </w:rPr>
        <w:t>образцу  и</w:t>
      </w:r>
      <w:proofErr w:type="gramEnd"/>
      <w:r>
        <w:rPr>
          <w:spacing w:val="-9"/>
        </w:rPr>
        <w:t xml:space="preserve"> введите произволь</w:t>
      </w:r>
      <w:r>
        <w:rPr>
          <w:spacing w:val="-9"/>
        </w:rPr>
        <w:softHyphen/>
      </w:r>
      <w:r>
        <w:t>ные данные (рисунок 2).</w:t>
      </w:r>
    </w:p>
    <w:p w:rsidR="000758C1" w:rsidRPr="00074509" w:rsidRDefault="000758C1" w:rsidP="000758C1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2"/>
        <w:jc w:val="both"/>
        <w:rPr>
          <w:spacing w:val="-19"/>
        </w:rPr>
      </w:pPr>
      <w:r>
        <w:rPr>
          <w:spacing w:val="-10"/>
        </w:rPr>
        <w:t xml:space="preserve">Рассчитайте сумму столбца «Оклад», используя команду </w:t>
      </w:r>
      <w:r>
        <w:rPr>
          <w:i/>
          <w:iCs/>
          <w:spacing w:val="-10"/>
        </w:rPr>
        <w:t>Таб</w:t>
      </w:r>
      <w:r>
        <w:rPr>
          <w:i/>
          <w:iCs/>
          <w:spacing w:val="-10"/>
        </w:rPr>
        <w:softHyphen/>
      </w:r>
      <w:r>
        <w:rPr>
          <w:i/>
          <w:iCs/>
          <w:spacing w:val="-8"/>
        </w:rPr>
        <w:t xml:space="preserve">лица/Формула </w:t>
      </w:r>
      <w:r>
        <w:rPr>
          <w:spacing w:val="-8"/>
        </w:rPr>
        <w:t>(предварительно у</w:t>
      </w:r>
      <w:r>
        <w:rPr>
          <w:spacing w:val="-8"/>
        </w:rPr>
        <w:t>с</w:t>
      </w:r>
      <w:r>
        <w:rPr>
          <w:spacing w:val="-8"/>
        </w:rPr>
        <w:t>тановить курсор в ячейку «Ок</w:t>
      </w:r>
      <w:r>
        <w:rPr>
          <w:spacing w:val="-8"/>
        </w:rPr>
        <w:softHyphen/>
      </w:r>
      <w:r>
        <w:t xml:space="preserve">лад </w:t>
      </w:r>
      <w:r>
        <w:rPr>
          <w:spacing w:val="-3"/>
        </w:rPr>
        <w:t xml:space="preserve">– </w:t>
      </w:r>
      <w:r>
        <w:t>Итого») (рисунок 3).</w:t>
      </w:r>
    </w:p>
    <w:p w:rsidR="000758C1" w:rsidRDefault="000758C1" w:rsidP="000758C1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center"/>
        <w:rPr>
          <w:spacing w:val="-19"/>
        </w:rPr>
      </w:pPr>
      <w:r w:rsidRPr="00074509">
        <w:rPr>
          <w:noProof/>
          <w:spacing w:val="-19"/>
        </w:rPr>
        <w:drawing>
          <wp:inline distT="0" distB="0" distL="0" distR="0">
            <wp:extent cx="1581150" cy="1162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C1" w:rsidRDefault="000758C1" w:rsidP="000758C1">
      <w:pPr>
        <w:shd w:val="clear" w:color="auto" w:fill="FFFFFF"/>
        <w:spacing w:before="50"/>
        <w:ind w:left="302"/>
        <w:rPr>
          <w:spacing w:val="-8"/>
        </w:rPr>
      </w:pPr>
      <w:r>
        <w:rPr>
          <w:b/>
          <w:bCs/>
          <w:spacing w:val="-8"/>
        </w:rPr>
        <w:t xml:space="preserve">Задание 2: </w:t>
      </w:r>
      <w:r>
        <w:rPr>
          <w:spacing w:val="-8"/>
        </w:rPr>
        <w:t>Создать таблицу, используя табуляцию.</w:t>
      </w:r>
    </w:p>
    <w:p w:rsidR="000758C1" w:rsidRPr="007B300D" w:rsidRDefault="000758C1" w:rsidP="000758C1">
      <w:pPr>
        <w:shd w:val="clear" w:color="auto" w:fill="FFFFFF"/>
        <w:spacing w:before="50"/>
        <w:ind w:left="302"/>
        <w:rPr>
          <w:sz w:val="12"/>
          <w:szCs w:val="12"/>
        </w:rPr>
      </w:pPr>
    </w:p>
    <w:p w:rsidR="000758C1" w:rsidRDefault="000758C1" w:rsidP="000758C1">
      <w:pPr>
        <w:shd w:val="clear" w:color="auto" w:fill="FFFFFF"/>
        <w:ind w:left="11" w:right="23" w:firstLine="289"/>
        <w:jc w:val="both"/>
      </w:pPr>
      <w:r>
        <w:rPr>
          <w:spacing w:val="-11"/>
        </w:rPr>
        <w:t xml:space="preserve">Наберите приведенную ниже таблицу в виде столбцов (рисунок 4), </w:t>
      </w:r>
      <w:r>
        <w:t>используя табуляцию.</w:t>
      </w:r>
    </w:p>
    <w:p w:rsidR="000758C1" w:rsidRDefault="000758C1" w:rsidP="000758C1">
      <w:pPr>
        <w:shd w:val="clear" w:color="auto" w:fill="FFFFFF"/>
        <w:ind w:left="7" w:right="7" w:firstLine="295"/>
        <w:jc w:val="both"/>
      </w:pPr>
      <w:r>
        <w:rPr>
          <w:spacing w:val="-9"/>
        </w:rPr>
        <w:t>Перед набором табличных данных расставьте табуляторы опре</w:t>
      </w:r>
      <w:r>
        <w:rPr>
          <w:spacing w:val="-9"/>
        </w:rPr>
        <w:softHyphen/>
      </w:r>
      <w:r>
        <w:rPr>
          <w:spacing w:val="-8"/>
        </w:rPr>
        <w:t xml:space="preserve">деленного вида на горизонтальной линейке. Вид табулятора и его </w:t>
      </w:r>
      <w:r>
        <w:t>положение на линейке приведены ниже:</w:t>
      </w:r>
    </w:p>
    <w:p w:rsidR="000758C1" w:rsidRDefault="000758C1" w:rsidP="000758C1">
      <w:pPr>
        <w:widowControl w:val="0"/>
        <w:numPr>
          <w:ilvl w:val="0"/>
          <w:numId w:val="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before="22"/>
        <w:ind w:left="295"/>
      </w:pPr>
      <w:r>
        <w:rPr>
          <w:spacing w:val="-2"/>
        </w:rPr>
        <w:t xml:space="preserve">для 1-й </w:t>
      </w:r>
      <w:proofErr w:type="gramStart"/>
      <w:r>
        <w:rPr>
          <w:spacing w:val="-2"/>
        </w:rPr>
        <w:t xml:space="preserve">колонки </w:t>
      </w:r>
      <w:r w:rsidRPr="00493AE6">
        <w:rPr>
          <w:noProof/>
          <w:spacing w:val="-2"/>
        </w:rPr>
        <w:drawing>
          <wp:inline distT="0" distB="0" distL="0" distR="0">
            <wp:extent cx="142875" cy="1524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–</w:t>
      </w:r>
      <w:proofErr w:type="gramEnd"/>
      <w:r>
        <w:rPr>
          <w:spacing w:val="-2"/>
        </w:rPr>
        <w:t xml:space="preserve"> (с выравниванием слева) </w:t>
      </w:r>
      <w:smartTag w:uri="urn:schemas-microsoft-com:office:smarttags" w:element="metricconverter">
        <w:smartTagPr>
          <w:attr w:name="ProductID" w:val="1,5 см"/>
        </w:smartTagPr>
        <w:r>
          <w:rPr>
            <w:spacing w:val="-2"/>
          </w:rPr>
          <w:t>1,5 см</w:t>
        </w:r>
      </w:smartTag>
      <w:r>
        <w:rPr>
          <w:spacing w:val="-2"/>
        </w:rPr>
        <w:t>;</w:t>
      </w:r>
    </w:p>
    <w:p w:rsidR="000758C1" w:rsidRDefault="000758C1" w:rsidP="000758C1">
      <w:pPr>
        <w:widowControl w:val="0"/>
        <w:numPr>
          <w:ilvl w:val="0"/>
          <w:numId w:val="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before="29"/>
        <w:ind w:left="295"/>
      </w:pPr>
      <w:r>
        <w:rPr>
          <w:spacing w:val="-5"/>
        </w:rPr>
        <w:t xml:space="preserve">для 2-й </w:t>
      </w:r>
      <w:proofErr w:type="gramStart"/>
      <w:r>
        <w:rPr>
          <w:spacing w:val="-5"/>
        </w:rPr>
        <w:t xml:space="preserve">колонки </w:t>
      </w:r>
      <w:r w:rsidRPr="00493AE6">
        <w:rPr>
          <w:noProof/>
          <w:spacing w:val="-5"/>
        </w:rPr>
        <w:drawing>
          <wp:inline distT="0" distB="0" distL="0" distR="0">
            <wp:extent cx="171450" cy="161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5"/>
        </w:rPr>
        <w:t xml:space="preserve"> </w:t>
      </w:r>
      <w:r>
        <w:rPr>
          <w:spacing w:val="-2"/>
        </w:rPr>
        <w:t>–</w:t>
      </w:r>
      <w:proofErr w:type="gramEnd"/>
      <w:r>
        <w:rPr>
          <w:spacing w:val="-2"/>
        </w:rPr>
        <w:t xml:space="preserve"> </w:t>
      </w:r>
      <w:r>
        <w:rPr>
          <w:spacing w:val="-5"/>
        </w:rPr>
        <w:t xml:space="preserve">(с выравниванием по центру) </w:t>
      </w:r>
      <w:smartTag w:uri="urn:schemas-microsoft-com:office:smarttags" w:element="metricconverter">
        <w:smartTagPr>
          <w:attr w:name="ProductID" w:val="7,5 см"/>
        </w:smartTagPr>
        <w:r>
          <w:rPr>
            <w:spacing w:val="-5"/>
          </w:rPr>
          <w:t>7,5 см</w:t>
        </w:r>
      </w:smartTag>
      <w:r>
        <w:rPr>
          <w:spacing w:val="-5"/>
        </w:rPr>
        <w:t>;</w:t>
      </w:r>
    </w:p>
    <w:p w:rsidR="000758C1" w:rsidRDefault="000758C1" w:rsidP="000758C1">
      <w:pPr>
        <w:widowControl w:val="0"/>
        <w:numPr>
          <w:ilvl w:val="0"/>
          <w:numId w:val="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before="50"/>
        <w:ind w:right="22" w:firstLine="295"/>
        <w:jc w:val="both"/>
      </w:pPr>
      <w:r>
        <w:rPr>
          <w:spacing w:val="-6"/>
        </w:rPr>
        <w:t xml:space="preserve">для 3-й </w:t>
      </w:r>
      <w:proofErr w:type="gramStart"/>
      <w:r>
        <w:rPr>
          <w:spacing w:val="-6"/>
        </w:rPr>
        <w:t xml:space="preserve">колонки </w:t>
      </w:r>
      <w:r w:rsidRPr="00493AE6">
        <w:rPr>
          <w:noProof/>
          <w:spacing w:val="-6"/>
        </w:rPr>
        <w:drawing>
          <wp:inline distT="0" distB="0" distL="0" distR="0">
            <wp:extent cx="161925" cy="142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6"/>
        </w:rPr>
        <w:t xml:space="preserve"> </w:t>
      </w:r>
      <w:r>
        <w:rPr>
          <w:spacing w:val="-2"/>
        </w:rPr>
        <w:t>–</w:t>
      </w:r>
      <w:proofErr w:type="gramEnd"/>
      <w:r>
        <w:rPr>
          <w:spacing w:val="-2"/>
        </w:rPr>
        <w:t xml:space="preserve"> </w:t>
      </w:r>
      <w:r>
        <w:rPr>
          <w:spacing w:val="-6"/>
        </w:rPr>
        <w:t>(с выравниванием по десятичной запя</w:t>
      </w:r>
      <w:r>
        <w:rPr>
          <w:spacing w:val="-6"/>
        </w:rPr>
        <w:softHyphen/>
      </w:r>
      <w:r>
        <w:t xml:space="preserve">той) </w:t>
      </w:r>
      <w:smartTag w:uri="urn:schemas-microsoft-com:office:smarttags" w:element="metricconverter">
        <w:smartTagPr>
          <w:attr w:name="ProductID" w:val="10,5 см"/>
        </w:smartTagPr>
        <w:r>
          <w:t>10,5 см</w:t>
        </w:r>
      </w:smartTag>
      <w:r>
        <w:t>.</w:t>
      </w:r>
    </w:p>
    <w:p w:rsidR="000758C1" w:rsidRDefault="000758C1" w:rsidP="000758C1">
      <w:pPr>
        <w:shd w:val="clear" w:color="auto" w:fill="FFFFFF"/>
        <w:ind w:left="14" w:right="7" w:firstLine="302"/>
        <w:jc w:val="both"/>
      </w:pPr>
      <w:r>
        <w:rPr>
          <w:i/>
          <w:iCs/>
          <w:spacing w:val="-10"/>
        </w:rPr>
        <w:t xml:space="preserve">Табуляторы </w:t>
      </w:r>
      <w:r>
        <w:rPr>
          <w:spacing w:val="-10"/>
        </w:rPr>
        <w:t>выбрать в левом углу линейки и установить на ли</w:t>
      </w:r>
      <w:r>
        <w:rPr>
          <w:spacing w:val="-10"/>
        </w:rPr>
        <w:softHyphen/>
      </w:r>
      <w:r>
        <w:rPr>
          <w:spacing w:val="-7"/>
        </w:rPr>
        <w:t xml:space="preserve">нейке одинарным щелчком </w:t>
      </w:r>
      <w:proofErr w:type="gramStart"/>
      <w:r>
        <w:rPr>
          <w:spacing w:val="-7"/>
        </w:rPr>
        <w:t>мыши  (</w:t>
      </w:r>
      <w:proofErr w:type="gramEnd"/>
      <w:r>
        <w:rPr>
          <w:spacing w:val="-7"/>
        </w:rPr>
        <w:t xml:space="preserve">рисунок 5) или задать командой </w:t>
      </w:r>
      <w:r>
        <w:rPr>
          <w:i/>
          <w:iCs/>
        </w:rPr>
        <w:t>Формат/ Табуляция.</w:t>
      </w:r>
    </w:p>
    <w:p w:rsidR="000758C1" w:rsidRDefault="000758C1" w:rsidP="000758C1">
      <w:pPr>
        <w:spacing w:before="158"/>
        <w:ind w:left="173" w:right="173"/>
        <w:jc w:val="center"/>
        <w:rPr>
          <w:rFonts w:ascii="Arial" w:hAnsi="Arial"/>
        </w:rPr>
      </w:pPr>
      <w:r w:rsidRPr="007B300D">
        <w:rPr>
          <w:rFonts w:ascii="Arial" w:hAnsi="Arial"/>
          <w:noProof/>
        </w:rPr>
        <w:drawing>
          <wp:inline distT="0" distB="0" distL="0" distR="0">
            <wp:extent cx="3695700" cy="1314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C1" w:rsidRDefault="000758C1" w:rsidP="000758C1">
      <w:pPr>
        <w:spacing w:before="158"/>
        <w:ind w:left="173" w:right="173"/>
        <w:jc w:val="center"/>
        <w:rPr>
          <w:rFonts w:ascii="Arial" w:hAnsi="Arial"/>
        </w:rPr>
      </w:pPr>
      <w:r w:rsidRPr="007B300D">
        <w:rPr>
          <w:rFonts w:ascii="Arial" w:hAnsi="Arial"/>
          <w:noProof/>
        </w:rPr>
        <w:drawing>
          <wp:inline distT="0" distB="0" distL="0" distR="0">
            <wp:extent cx="6838950" cy="11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C1" w:rsidRPr="007B300D" w:rsidRDefault="000758C1" w:rsidP="000758C1">
      <w:pPr>
        <w:spacing w:before="158"/>
        <w:ind w:left="173" w:right="173"/>
        <w:jc w:val="center"/>
        <w:rPr>
          <w:rFonts w:ascii="Arial" w:hAnsi="Arial"/>
          <w:sz w:val="12"/>
          <w:szCs w:val="12"/>
        </w:rPr>
      </w:pPr>
    </w:p>
    <w:p w:rsidR="000758C1" w:rsidRDefault="000758C1" w:rsidP="000758C1">
      <w:pPr>
        <w:shd w:val="clear" w:color="auto" w:fill="FFFFFF"/>
        <w:spacing w:line="230" w:lineRule="exact"/>
        <w:ind w:left="108" w:right="101" w:firstLine="302"/>
        <w:jc w:val="both"/>
      </w:pPr>
      <w:r w:rsidRPr="00493AE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-740410</wp:posOffset>
                </wp:positionH>
                <wp:positionV relativeFrom="paragraph">
                  <wp:posOffset>6195060</wp:posOffset>
                </wp:positionV>
                <wp:extent cx="0" cy="877570"/>
                <wp:effectExtent l="5080" t="8255" r="13970" b="952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757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2D87A" id="Прямая соединительная линия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8.3pt,487.8pt" to="-58.3pt,5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" o:allowincell="f" strokeweight=".7pt">
                <w10:wrap anchorx="margin"/>
              </v:line>
            </w:pict>
          </mc:Fallback>
        </mc:AlternateContent>
      </w:r>
      <w:r w:rsidRPr="00493A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-648970</wp:posOffset>
                </wp:positionH>
                <wp:positionV relativeFrom="paragraph">
                  <wp:posOffset>6213475</wp:posOffset>
                </wp:positionV>
                <wp:extent cx="0" cy="699770"/>
                <wp:effectExtent l="10795" t="7620" r="8255" b="698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977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682CB" id="Прямая соединительная линия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1.1pt,489.25pt" to="-51.1pt,5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" o:allowincell="f" strokeweight=".35pt">
                <w10:wrap anchorx="margin"/>
              </v:line>
            </w:pict>
          </mc:Fallback>
        </mc:AlternateContent>
      </w:r>
      <w:r w:rsidRPr="00493A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-494030</wp:posOffset>
                </wp:positionH>
                <wp:positionV relativeFrom="paragraph">
                  <wp:posOffset>4896485</wp:posOffset>
                </wp:positionV>
                <wp:extent cx="0" cy="768350"/>
                <wp:effectExtent l="13335" t="5080" r="5715" b="762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835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834F6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8.9pt,385.55pt" to="-38.9pt,4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" o:allowincell="f" strokeweight=".35pt">
                <w10:wrap anchorx="margin"/>
              </v:line>
            </w:pict>
          </mc:Fallback>
        </mc:AlternateContent>
      </w:r>
      <w:r w:rsidRPr="00493AE6">
        <w:t>При наборе табличных данных двигайтесь по установленным табуляторам при помощи клав</w:t>
      </w:r>
      <w:r w:rsidRPr="00493AE6">
        <w:t>и</w:t>
      </w:r>
      <w:r w:rsidRPr="00493AE6">
        <w:t>ши [</w:t>
      </w:r>
      <w:proofErr w:type="spellStart"/>
      <w:r w:rsidRPr="00493AE6">
        <w:t>Таб</w:t>
      </w:r>
      <w:proofErr w:type="spellEnd"/>
      <w:r w:rsidRPr="00493AE6">
        <w:t>].</w:t>
      </w:r>
    </w:p>
    <w:p w:rsidR="000758C1" w:rsidRPr="007B300D" w:rsidRDefault="000758C1" w:rsidP="000758C1">
      <w:pPr>
        <w:shd w:val="clear" w:color="auto" w:fill="FFFFFF"/>
        <w:spacing w:line="230" w:lineRule="exact"/>
        <w:ind w:left="108" w:right="101" w:firstLine="302"/>
        <w:jc w:val="both"/>
        <w:rPr>
          <w:sz w:val="16"/>
          <w:szCs w:val="16"/>
        </w:rPr>
      </w:pPr>
    </w:p>
    <w:p w:rsidR="000758C1" w:rsidRDefault="000758C1" w:rsidP="000758C1">
      <w:pPr>
        <w:shd w:val="clear" w:color="auto" w:fill="FFFFFF"/>
        <w:spacing w:line="223" w:lineRule="exact"/>
        <w:ind w:left="125" w:right="102" w:firstLine="284"/>
        <w:jc w:val="both"/>
      </w:pPr>
      <w:r w:rsidRPr="00493AE6">
        <w:rPr>
          <w:b/>
          <w:bCs/>
        </w:rPr>
        <w:t>Задание 3</w:t>
      </w:r>
      <w:r>
        <w:rPr>
          <w:b/>
          <w:bCs/>
        </w:rPr>
        <w:t>:</w:t>
      </w:r>
      <w:r w:rsidRPr="00493AE6">
        <w:rPr>
          <w:b/>
          <w:bCs/>
        </w:rPr>
        <w:t xml:space="preserve"> </w:t>
      </w:r>
      <w:r w:rsidRPr="00493AE6">
        <w:t>Создать таблицу по образцу, используя объедине</w:t>
      </w:r>
      <w:r w:rsidRPr="00493AE6">
        <w:softHyphen/>
        <w:t>ние ячеек.</w:t>
      </w:r>
    </w:p>
    <w:p w:rsidR="000758C1" w:rsidRPr="00493AE6" w:rsidRDefault="000758C1" w:rsidP="000758C1">
      <w:pPr>
        <w:shd w:val="clear" w:color="auto" w:fill="FFFFFF"/>
        <w:spacing w:before="115" w:line="223" w:lineRule="exact"/>
        <w:ind w:left="122" w:right="101" w:firstLine="281"/>
        <w:jc w:val="both"/>
      </w:pPr>
    </w:p>
    <w:p w:rsidR="000758C1" w:rsidRPr="00493AE6" w:rsidRDefault="000758C1" w:rsidP="000758C1">
      <w:pPr>
        <w:shd w:val="clear" w:color="auto" w:fill="FFFFFF"/>
        <w:spacing w:before="36"/>
        <w:ind w:left="50"/>
        <w:jc w:val="center"/>
      </w:pPr>
      <w:r w:rsidRPr="00493AE6">
        <w:rPr>
          <w:b/>
          <w:bCs/>
          <w:i/>
          <w:iCs/>
          <w:spacing w:val="-5"/>
        </w:rPr>
        <w:t>Порядок работы</w:t>
      </w:r>
    </w:p>
    <w:p w:rsidR="000758C1" w:rsidRDefault="000758C1" w:rsidP="000758C1">
      <w:pPr>
        <w:numPr>
          <w:ilvl w:val="0"/>
          <w:numId w:val="4"/>
        </w:numPr>
        <w:shd w:val="clear" w:color="auto" w:fill="FFFFFF"/>
        <w:tabs>
          <w:tab w:val="clear" w:pos="965"/>
          <w:tab w:val="num" w:pos="0"/>
        </w:tabs>
        <w:spacing w:before="108" w:line="230" w:lineRule="exact"/>
        <w:ind w:left="0" w:right="101" w:firstLine="284"/>
        <w:jc w:val="both"/>
        <w:rPr>
          <w:i/>
          <w:iCs/>
        </w:rPr>
      </w:pPr>
      <w:r w:rsidRPr="00493AE6">
        <w:t>Наберите таблицу изменения роста поставок компьютерного оборудов</w:t>
      </w:r>
      <w:r w:rsidRPr="00493AE6">
        <w:t>а</w:t>
      </w:r>
      <w:r w:rsidRPr="00493AE6">
        <w:t>ния за 1995... 1999 гг. по приведенному образцу, исполь</w:t>
      </w:r>
      <w:r w:rsidRPr="00493AE6">
        <w:softHyphen/>
        <w:t xml:space="preserve">зуя объединение ячеек </w:t>
      </w:r>
      <w:r w:rsidRPr="00493AE6">
        <w:rPr>
          <w:i/>
          <w:iCs/>
        </w:rPr>
        <w:t>{Таблица/Объединить ячейки).</w:t>
      </w:r>
    </w:p>
    <w:p w:rsidR="000758C1" w:rsidRPr="007B300D" w:rsidRDefault="000758C1" w:rsidP="000758C1">
      <w:pPr>
        <w:shd w:val="clear" w:color="auto" w:fill="FFFFFF"/>
        <w:tabs>
          <w:tab w:val="num" w:pos="0"/>
        </w:tabs>
        <w:spacing w:before="108" w:line="230" w:lineRule="exact"/>
        <w:ind w:right="101" w:firstLine="284"/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843"/>
        <w:gridCol w:w="1842"/>
        <w:gridCol w:w="1701"/>
      </w:tblGrid>
      <w:tr w:rsidR="000758C1" w:rsidTr="00EB16EC">
        <w:trPr>
          <w:trHeight w:val="280"/>
          <w:jc w:val="center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0758C1" w:rsidRPr="00BE567E" w:rsidRDefault="000758C1" w:rsidP="00EB16EC">
            <w:pPr>
              <w:tabs>
                <w:tab w:val="num" w:pos="0"/>
              </w:tabs>
              <w:ind w:right="11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% поставок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0758C1" w:rsidRPr="00BE567E" w:rsidRDefault="000758C1" w:rsidP="00EB16EC">
            <w:pPr>
              <w:tabs>
                <w:tab w:val="num" w:pos="0"/>
              </w:tabs>
              <w:ind w:right="11" w:firstLine="284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годы</w:t>
            </w:r>
          </w:p>
        </w:tc>
      </w:tr>
      <w:tr w:rsidR="000758C1" w:rsidTr="00EB16EC">
        <w:trPr>
          <w:jc w:val="center"/>
        </w:trPr>
        <w:tc>
          <w:tcPr>
            <w:tcW w:w="1526" w:type="dxa"/>
            <w:vMerge/>
            <w:shd w:val="clear" w:color="auto" w:fill="auto"/>
          </w:tcPr>
          <w:p w:rsidR="000758C1" w:rsidRPr="00BE567E" w:rsidRDefault="000758C1" w:rsidP="00EB16EC">
            <w:pPr>
              <w:tabs>
                <w:tab w:val="num" w:pos="0"/>
              </w:tabs>
              <w:ind w:right="11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758C1" w:rsidRPr="00BE567E" w:rsidRDefault="000758C1" w:rsidP="00EB16EC">
            <w:pPr>
              <w:tabs>
                <w:tab w:val="num" w:pos="0"/>
              </w:tabs>
              <w:ind w:right="11" w:firstLine="284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1995</w:t>
            </w:r>
          </w:p>
        </w:tc>
        <w:tc>
          <w:tcPr>
            <w:tcW w:w="1842" w:type="dxa"/>
            <w:shd w:val="clear" w:color="auto" w:fill="auto"/>
          </w:tcPr>
          <w:p w:rsidR="000758C1" w:rsidRPr="00BE567E" w:rsidRDefault="000758C1" w:rsidP="00EB16EC">
            <w:pPr>
              <w:tabs>
                <w:tab w:val="num" w:pos="0"/>
              </w:tabs>
              <w:ind w:right="11" w:firstLine="284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1997</w:t>
            </w:r>
          </w:p>
        </w:tc>
        <w:tc>
          <w:tcPr>
            <w:tcW w:w="1701" w:type="dxa"/>
            <w:shd w:val="clear" w:color="auto" w:fill="auto"/>
          </w:tcPr>
          <w:p w:rsidR="000758C1" w:rsidRPr="00BE567E" w:rsidRDefault="000758C1" w:rsidP="00EB16EC">
            <w:pPr>
              <w:tabs>
                <w:tab w:val="num" w:pos="0"/>
              </w:tabs>
              <w:ind w:right="11" w:firstLine="284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1999</w:t>
            </w:r>
          </w:p>
        </w:tc>
      </w:tr>
      <w:tr w:rsidR="000758C1" w:rsidTr="00EB16EC">
        <w:trPr>
          <w:jc w:val="center"/>
        </w:trPr>
        <w:tc>
          <w:tcPr>
            <w:tcW w:w="1526" w:type="dxa"/>
            <w:vMerge/>
            <w:shd w:val="clear" w:color="auto" w:fill="auto"/>
          </w:tcPr>
          <w:p w:rsidR="000758C1" w:rsidRPr="00BE567E" w:rsidRDefault="000758C1" w:rsidP="00EB16EC">
            <w:pPr>
              <w:tabs>
                <w:tab w:val="num" w:pos="0"/>
              </w:tabs>
              <w:ind w:right="11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758C1" w:rsidRPr="00BE567E" w:rsidRDefault="000758C1" w:rsidP="00EB16EC">
            <w:pPr>
              <w:tabs>
                <w:tab w:val="num" w:pos="0"/>
              </w:tabs>
              <w:ind w:right="11" w:firstLine="284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27 %</w:t>
            </w:r>
          </w:p>
        </w:tc>
        <w:tc>
          <w:tcPr>
            <w:tcW w:w="1842" w:type="dxa"/>
            <w:shd w:val="clear" w:color="auto" w:fill="auto"/>
          </w:tcPr>
          <w:p w:rsidR="000758C1" w:rsidRPr="00BE567E" w:rsidRDefault="000758C1" w:rsidP="00EB16EC">
            <w:pPr>
              <w:tabs>
                <w:tab w:val="num" w:pos="0"/>
              </w:tabs>
              <w:ind w:right="11" w:firstLine="284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18 %</w:t>
            </w:r>
          </w:p>
        </w:tc>
        <w:tc>
          <w:tcPr>
            <w:tcW w:w="1701" w:type="dxa"/>
            <w:shd w:val="clear" w:color="auto" w:fill="auto"/>
          </w:tcPr>
          <w:p w:rsidR="000758C1" w:rsidRPr="00BE567E" w:rsidRDefault="000758C1" w:rsidP="00EB16EC">
            <w:pPr>
              <w:tabs>
                <w:tab w:val="num" w:pos="0"/>
              </w:tabs>
              <w:ind w:right="11" w:firstLine="284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22 %</w:t>
            </w:r>
          </w:p>
        </w:tc>
      </w:tr>
    </w:tbl>
    <w:p w:rsidR="000758C1" w:rsidRPr="00493AE6" w:rsidRDefault="000758C1" w:rsidP="000758C1">
      <w:pPr>
        <w:shd w:val="clear" w:color="auto" w:fill="FFFFFF"/>
        <w:tabs>
          <w:tab w:val="num" w:pos="0"/>
        </w:tabs>
        <w:spacing w:before="209"/>
        <w:ind w:firstLine="284"/>
      </w:pPr>
      <w:r w:rsidRPr="00F65572">
        <w:rPr>
          <w:iCs/>
        </w:rPr>
        <w:t>2</w:t>
      </w:r>
      <w:r w:rsidRPr="00493AE6">
        <w:rPr>
          <w:i/>
          <w:iCs/>
        </w:rPr>
        <w:t xml:space="preserve">. </w:t>
      </w:r>
      <w:r w:rsidRPr="00493AE6">
        <w:t>Сохраните файл в папке вашей группы.</w:t>
      </w:r>
    </w:p>
    <w:p w:rsidR="000758C1" w:rsidRPr="00493AE6" w:rsidRDefault="000758C1" w:rsidP="000758C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170071541"/>
      <w:bookmarkStart w:id="2" w:name="_Toc170071587"/>
      <w:r w:rsidRPr="00493AE6">
        <w:rPr>
          <w:rFonts w:ascii="Times New Roman" w:hAnsi="Times New Roman" w:cs="Times New Roman"/>
          <w:sz w:val="24"/>
          <w:szCs w:val="24"/>
        </w:rPr>
        <w:t>Дополнительные задания</w:t>
      </w:r>
      <w:bookmarkEnd w:id="1"/>
      <w:bookmarkEnd w:id="2"/>
    </w:p>
    <w:p w:rsidR="000758C1" w:rsidRDefault="000758C1" w:rsidP="000758C1">
      <w:pPr>
        <w:shd w:val="clear" w:color="auto" w:fill="FFFFFF"/>
        <w:spacing w:before="108" w:line="230" w:lineRule="exact"/>
        <w:ind w:left="108" w:right="101" w:firstLine="281"/>
        <w:jc w:val="both"/>
      </w:pPr>
      <w:r w:rsidRPr="00493AE6">
        <w:rPr>
          <w:b/>
          <w:bCs/>
        </w:rPr>
        <w:t>Задание 4</w:t>
      </w:r>
      <w:r>
        <w:rPr>
          <w:b/>
          <w:bCs/>
        </w:rPr>
        <w:t>:</w:t>
      </w:r>
      <w:r w:rsidRPr="00493AE6">
        <w:rPr>
          <w:b/>
          <w:bCs/>
        </w:rPr>
        <w:t xml:space="preserve"> </w:t>
      </w:r>
      <w:r w:rsidRPr="00493AE6">
        <w:t>Оформить документ, содержащий таблицу, по об</w:t>
      </w:r>
      <w:r w:rsidRPr="00493AE6">
        <w:softHyphen/>
        <w:t>разцу. Произвести расчет штатной численности по каждой группе оплаты труда.</w:t>
      </w:r>
    </w:p>
    <w:p w:rsidR="000758C1" w:rsidRPr="007B300D" w:rsidRDefault="000758C1" w:rsidP="000758C1">
      <w:pPr>
        <w:shd w:val="clear" w:color="auto" w:fill="FFFFFF"/>
        <w:spacing w:before="108" w:line="230" w:lineRule="exact"/>
        <w:ind w:left="108" w:right="101" w:firstLine="281"/>
        <w:jc w:val="both"/>
        <w:rPr>
          <w:sz w:val="16"/>
          <w:szCs w:val="16"/>
        </w:rPr>
      </w:pPr>
    </w:p>
    <w:p w:rsidR="000758C1" w:rsidRPr="00493AE6" w:rsidRDefault="000758C1" w:rsidP="000758C1">
      <w:pPr>
        <w:shd w:val="clear" w:color="auto" w:fill="FFFFFF"/>
        <w:spacing w:before="79" w:line="223" w:lineRule="exact"/>
        <w:ind w:left="94" w:right="94" w:firstLine="288"/>
        <w:jc w:val="both"/>
      </w:pPr>
      <w:r w:rsidRPr="00F65572">
        <w:rPr>
          <w:spacing w:val="20"/>
        </w:rPr>
        <w:t>Краткая справка</w:t>
      </w:r>
      <w:r w:rsidRPr="00493AE6">
        <w:t>. Верхнюю часть документа оформите с ис</w:t>
      </w:r>
      <w:r>
        <w:t xml:space="preserve">пользованием таблицы (тип линий – </w:t>
      </w:r>
      <w:r w:rsidRPr="00493AE6">
        <w:t>нет границ). Произведи</w:t>
      </w:r>
      <w:r w:rsidRPr="00493AE6">
        <w:softHyphen/>
        <w:t xml:space="preserve">те расчет суммы по столбцам. Дату вставьте командой </w:t>
      </w:r>
      <w:r w:rsidRPr="00493AE6">
        <w:rPr>
          <w:i/>
          <w:iCs/>
        </w:rPr>
        <w:t>Вставка</w:t>
      </w:r>
      <w:r>
        <w:rPr>
          <w:i/>
          <w:iCs/>
        </w:rPr>
        <w:t>/ Дата.</w:t>
      </w:r>
    </w:p>
    <w:p w:rsidR="000758C1" w:rsidRDefault="000758C1" w:rsidP="000758C1">
      <w:pPr>
        <w:spacing w:before="7"/>
        <w:jc w:val="both"/>
      </w:pPr>
    </w:p>
    <w:p w:rsidR="000758C1" w:rsidRPr="007B300D" w:rsidRDefault="000758C1" w:rsidP="000758C1">
      <w:pPr>
        <w:spacing w:before="7"/>
        <w:jc w:val="both"/>
        <w:rPr>
          <w:sz w:val="16"/>
          <w:szCs w:val="16"/>
        </w:rPr>
        <w:sectPr w:rsidR="000758C1" w:rsidRPr="007B300D" w:rsidSect="000758C1">
          <w:footerReference w:type="even" r:id="rId13"/>
          <w:footerReference w:type="default" r:id="rId14"/>
          <w:pgSz w:w="11906" w:h="16838"/>
          <w:pgMar w:top="426" w:right="424" w:bottom="567" w:left="709" w:header="708" w:footer="708" w:gutter="0"/>
          <w:cols w:space="708"/>
          <w:docGrid w:linePitch="360"/>
        </w:sectPr>
      </w:pPr>
    </w:p>
    <w:p w:rsidR="000758C1" w:rsidRPr="00F65572" w:rsidRDefault="000758C1" w:rsidP="000758C1">
      <w:pPr>
        <w:spacing w:before="7"/>
        <w:ind w:left="1418"/>
        <w:jc w:val="both"/>
        <w:rPr>
          <w:sz w:val="22"/>
          <w:szCs w:val="22"/>
        </w:rPr>
      </w:pPr>
      <w:r w:rsidRPr="00F65572">
        <w:rPr>
          <w:sz w:val="22"/>
          <w:szCs w:val="22"/>
        </w:rPr>
        <w:t>ОАО «Прогресс»</w:t>
      </w:r>
    </w:p>
    <w:p w:rsidR="000758C1" w:rsidRPr="00F65572" w:rsidRDefault="000758C1" w:rsidP="000758C1">
      <w:pPr>
        <w:spacing w:before="7"/>
        <w:ind w:left="1418"/>
        <w:jc w:val="both"/>
        <w:rPr>
          <w:sz w:val="22"/>
          <w:szCs w:val="22"/>
        </w:rPr>
      </w:pPr>
      <w:r w:rsidRPr="00F65572">
        <w:rPr>
          <w:sz w:val="22"/>
          <w:szCs w:val="22"/>
        </w:rPr>
        <w:t>23.12.2002 № 38</w:t>
      </w:r>
    </w:p>
    <w:p w:rsidR="000758C1" w:rsidRPr="00F65572" w:rsidRDefault="000758C1" w:rsidP="000758C1">
      <w:pPr>
        <w:spacing w:before="7"/>
        <w:ind w:left="1418"/>
        <w:jc w:val="both"/>
        <w:rPr>
          <w:sz w:val="22"/>
          <w:szCs w:val="22"/>
        </w:rPr>
      </w:pPr>
      <w:r w:rsidRPr="00F65572">
        <w:rPr>
          <w:sz w:val="22"/>
          <w:szCs w:val="22"/>
        </w:rPr>
        <w:t>Москва</w:t>
      </w:r>
    </w:p>
    <w:p w:rsidR="000758C1" w:rsidRPr="00F65572" w:rsidRDefault="000758C1" w:rsidP="000758C1">
      <w:pPr>
        <w:spacing w:before="7"/>
        <w:jc w:val="both"/>
        <w:rPr>
          <w:sz w:val="22"/>
          <w:szCs w:val="22"/>
        </w:rPr>
      </w:pPr>
    </w:p>
    <w:p w:rsidR="000758C1" w:rsidRPr="00F65572" w:rsidRDefault="000758C1" w:rsidP="000758C1">
      <w:pPr>
        <w:spacing w:before="7"/>
        <w:ind w:right="1417"/>
        <w:jc w:val="center"/>
        <w:rPr>
          <w:sz w:val="22"/>
          <w:szCs w:val="22"/>
        </w:rPr>
      </w:pPr>
      <w:r w:rsidRPr="00F65572">
        <w:rPr>
          <w:sz w:val="22"/>
          <w:szCs w:val="22"/>
        </w:rPr>
        <w:t>Утверждаю</w:t>
      </w:r>
    </w:p>
    <w:p w:rsidR="000758C1" w:rsidRPr="00F65572" w:rsidRDefault="000758C1" w:rsidP="000758C1">
      <w:pPr>
        <w:spacing w:before="7"/>
        <w:ind w:right="1417"/>
        <w:jc w:val="center"/>
        <w:rPr>
          <w:sz w:val="22"/>
          <w:szCs w:val="22"/>
        </w:rPr>
      </w:pPr>
      <w:r w:rsidRPr="00F65572">
        <w:rPr>
          <w:sz w:val="22"/>
          <w:szCs w:val="22"/>
        </w:rPr>
        <w:t>Генеральный директор</w:t>
      </w:r>
    </w:p>
    <w:p w:rsidR="000758C1" w:rsidRPr="00F65572" w:rsidRDefault="000758C1" w:rsidP="000758C1">
      <w:pPr>
        <w:spacing w:before="7"/>
        <w:ind w:right="1417"/>
        <w:jc w:val="center"/>
        <w:rPr>
          <w:sz w:val="22"/>
          <w:szCs w:val="22"/>
        </w:rPr>
      </w:pPr>
      <w:r w:rsidRPr="00F65572">
        <w:rPr>
          <w:sz w:val="22"/>
          <w:szCs w:val="22"/>
        </w:rPr>
        <w:t>_________________ Б.Н. Добров</w:t>
      </w:r>
    </w:p>
    <w:p w:rsidR="000758C1" w:rsidRPr="00F65572" w:rsidRDefault="000758C1" w:rsidP="000758C1">
      <w:pPr>
        <w:spacing w:before="7"/>
        <w:ind w:right="1417"/>
        <w:jc w:val="center"/>
        <w:rPr>
          <w:sz w:val="22"/>
          <w:szCs w:val="22"/>
        </w:rPr>
      </w:pPr>
      <w:r>
        <w:rPr>
          <w:sz w:val="22"/>
          <w:szCs w:val="22"/>
        </w:rPr>
        <w:t>22.10.2008</w:t>
      </w:r>
    </w:p>
    <w:p w:rsidR="000758C1" w:rsidRPr="00F65572" w:rsidRDefault="000758C1" w:rsidP="000758C1">
      <w:pPr>
        <w:spacing w:before="7"/>
        <w:jc w:val="both"/>
        <w:rPr>
          <w:sz w:val="22"/>
          <w:szCs w:val="22"/>
        </w:rPr>
        <w:sectPr w:rsidR="000758C1" w:rsidRPr="00F65572" w:rsidSect="00B642EC">
          <w:type w:val="continuous"/>
          <w:pgSz w:w="11906" w:h="16838"/>
          <w:pgMar w:top="426" w:right="424" w:bottom="567" w:left="709" w:header="708" w:footer="708" w:gutter="0"/>
          <w:cols w:num="2" w:space="1417"/>
          <w:docGrid w:linePitch="360"/>
        </w:sectPr>
      </w:pPr>
    </w:p>
    <w:p w:rsidR="000758C1" w:rsidRPr="007B300D" w:rsidRDefault="000758C1" w:rsidP="000758C1">
      <w:pPr>
        <w:spacing w:before="7"/>
        <w:jc w:val="both"/>
        <w:rPr>
          <w:sz w:val="12"/>
          <w:szCs w:val="12"/>
        </w:rPr>
      </w:pPr>
    </w:p>
    <w:p w:rsidR="000758C1" w:rsidRPr="00F65572" w:rsidRDefault="000758C1" w:rsidP="000758C1">
      <w:pPr>
        <w:spacing w:before="7"/>
        <w:jc w:val="center"/>
        <w:rPr>
          <w:b/>
          <w:sz w:val="16"/>
          <w:szCs w:val="16"/>
        </w:rPr>
      </w:pPr>
    </w:p>
    <w:tbl>
      <w:tblPr>
        <w:tblW w:w="7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134"/>
        <w:gridCol w:w="1134"/>
        <w:gridCol w:w="1134"/>
        <w:gridCol w:w="992"/>
      </w:tblGrid>
      <w:tr w:rsidR="000758C1" w:rsidRPr="00BE567E" w:rsidTr="00EB16EC">
        <w:trPr>
          <w:trHeight w:val="116"/>
          <w:jc w:val="center"/>
        </w:trPr>
        <w:tc>
          <w:tcPr>
            <w:tcW w:w="790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758C1" w:rsidRPr="00BE567E" w:rsidRDefault="000758C1" w:rsidP="00EB16EC">
            <w:pPr>
              <w:spacing w:before="7"/>
              <w:jc w:val="center"/>
              <w:rPr>
                <w:b/>
                <w:sz w:val="20"/>
                <w:szCs w:val="20"/>
              </w:rPr>
            </w:pPr>
            <w:r w:rsidRPr="00BE567E">
              <w:rPr>
                <w:b/>
                <w:sz w:val="20"/>
                <w:szCs w:val="20"/>
              </w:rPr>
              <w:t xml:space="preserve">Структура и штатная численность ОАО «Прогресс» на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BE567E">
                <w:rPr>
                  <w:b/>
                  <w:sz w:val="20"/>
                  <w:szCs w:val="20"/>
                </w:rPr>
                <w:t>2003 г</w:t>
              </w:r>
            </w:smartTag>
            <w:r w:rsidRPr="00BE567E">
              <w:rPr>
                <w:b/>
                <w:sz w:val="20"/>
                <w:szCs w:val="20"/>
              </w:rPr>
              <w:t>.</w:t>
            </w:r>
          </w:p>
          <w:p w:rsidR="000758C1" w:rsidRPr="00BE567E" w:rsidRDefault="000758C1" w:rsidP="00EB16EC">
            <w:pPr>
              <w:spacing w:before="7"/>
              <w:jc w:val="center"/>
              <w:rPr>
                <w:sz w:val="10"/>
                <w:szCs w:val="10"/>
              </w:rPr>
            </w:pPr>
          </w:p>
        </w:tc>
      </w:tr>
      <w:tr w:rsidR="000758C1" w:rsidRPr="00BE567E" w:rsidTr="00EB16EC">
        <w:trPr>
          <w:trHeight w:val="115"/>
          <w:jc w:val="center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Наименование должностей</w:t>
            </w:r>
          </w:p>
        </w:tc>
        <w:tc>
          <w:tcPr>
            <w:tcW w:w="5528" w:type="dxa"/>
            <w:gridSpan w:val="5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Штатная численность и группы по оплате труда</w:t>
            </w:r>
          </w:p>
        </w:tc>
      </w:tr>
      <w:tr w:rsidR="000758C1" w:rsidRPr="00BE567E" w:rsidTr="00EB16EC">
        <w:trPr>
          <w:jc w:val="center"/>
        </w:trPr>
        <w:tc>
          <w:tcPr>
            <w:tcW w:w="2376" w:type="dxa"/>
            <w:vMerge/>
            <w:shd w:val="clear" w:color="auto" w:fill="auto"/>
          </w:tcPr>
          <w:p w:rsidR="000758C1" w:rsidRPr="00BE567E" w:rsidRDefault="000758C1" w:rsidP="00EB16EC">
            <w:pPr>
              <w:spacing w:before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Вторая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Третья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Четвертая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Пятая</w:t>
            </w:r>
          </w:p>
        </w:tc>
      </w:tr>
      <w:tr w:rsidR="000758C1" w:rsidRPr="00BE567E" w:rsidTr="00EB16EC">
        <w:trPr>
          <w:jc w:val="center"/>
        </w:trPr>
        <w:tc>
          <w:tcPr>
            <w:tcW w:w="2376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both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Генеральный директор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</w:tr>
      <w:tr w:rsidR="000758C1" w:rsidRPr="00BE567E" w:rsidTr="00EB16EC">
        <w:trPr>
          <w:jc w:val="center"/>
        </w:trPr>
        <w:tc>
          <w:tcPr>
            <w:tcW w:w="2376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both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Главный бухгалтер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</w:tr>
      <w:tr w:rsidR="000758C1" w:rsidRPr="00BE567E" w:rsidTr="00EB16EC">
        <w:trPr>
          <w:jc w:val="center"/>
        </w:trPr>
        <w:tc>
          <w:tcPr>
            <w:tcW w:w="2376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both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Сотрудники бухгалтерии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</w:tr>
      <w:tr w:rsidR="000758C1" w:rsidRPr="00BE567E" w:rsidTr="00EB16EC">
        <w:trPr>
          <w:jc w:val="center"/>
        </w:trPr>
        <w:tc>
          <w:tcPr>
            <w:tcW w:w="2376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both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Старшие специалисты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</w:tr>
      <w:tr w:rsidR="000758C1" w:rsidRPr="00BE567E" w:rsidTr="00EB16EC">
        <w:trPr>
          <w:jc w:val="center"/>
        </w:trPr>
        <w:tc>
          <w:tcPr>
            <w:tcW w:w="2376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both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6</w:t>
            </w:r>
          </w:p>
        </w:tc>
      </w:tr>
      <w:tr w:rsidR="000758C1" w:rsidRPr="00BE567E" w:rsidTr="00EB16EC">
        <w:trPr>
          <w:jc w:val="center"/>
        </w:trPr>
        <w:tc>
          <w:tcPr>
            <w:tcW w:w="2376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both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spacing w:before="7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?</w:t>
            </w:r>
          </w:p>
        </w:tc>
      </w:tr>
    </w:tbl>
    <w:p w:rsidR="000758C1" w:rsidRPr="00493AE6" w:rsidRDefault="000758C1" w:rsidP="000758C1">
      <w:pPr>
        <w:spacing w:before="7"/>
        <w:jc w:val="both"/>
      </w:pPr>
    </w:p>
    <w:p w:rsidR="000758C1" w:rsidRPr="00493AE6" w:rsidRDefault="000758C1" w:rsidP="000758C1">
      <w:pPr>
        <w:tabs>
          <w:tab w:val="left" w:pos="3735"/>
        </w:tabs>
        <w:jc w:val="both"/>
      </w:pPr>
      <w:r w:rsidRPr="00493AE6">
        <w:rPr>
          <w:b/>
          <w:bCs/>
        </w:rPr>
        <w:t>Задание 5</w:t>
      </w:r>
      <w:r>
        <w:rPr>
          <w:b/>
          <w:bCs/>
        </w:rPr>
        <w:t>:</w:t>
      </w:r>
      <w:r w:rsidRPr="00493AE6">
        <w:rPr>
          <w:b/>
          <w:bCs/>
        </w:rPr>
        <w:t xml:space="preserve"> </w:t>
      </w:r>
      <w:r w:rsidRPr="00493AE6">
        <w:t>Оформить таблицу анализа объема выпуска про</w:t>
      </w:r>
      <w:r w:rsidRPr="00493AE6">
        <w:softHyphen/>
        <w:t>дукции по изделиям в соотве</w:t>
      </w:r>
      <w:r w:rsidRPr="00493AE6">
        <w:t>т</w:t>
      </w:r>
      <w:r w:rsidRPr="00493AE6">
        <w:t>ствии с образцом. Произвести расче</w:t>
      </w:r>
      <w:r w:rsidRPr="00493AE6">
        <w:softHyphen/>
        <w:t>ты в таблице.</w:t>
      </w:r>
    </w:p>
    <w:p w:rsidR="000758C1" w:rsidRDefault="000758C1" w:rsidP="000758C1">
      <w:pPr>
        <w:shd w:val="clear" w:color="auto" w:fill="FFFFFF"/>
        <w:spacing w:before="108" w:line="230" w:lineRule="exact"/>
        <w:ind w:left="108" w:right="115" w:firstLine="310"/>
        <w:jc w:val="both"/>
        <w:rPr>
          <w:i/>
          <w:iCs/>
        </w:rPr>
      </w:pPr>
      <w:r w:rsidRPr="00493AE6">
        <w:rPr>
          <w:spacing w:val="44"/>
        </w:rPr>
        <w:t>Краткая</w:t>
      </w:r>
      <w:r w:rsidRPr="00493AE6">
        <w:t xml:space="preserve"> </w:t>
      </w:r>
      <w:r w:rsidRPr="00493AE6">
        <w:rPr>
          <w:spacing w:val="36"/>
        </w:rPr>
        <w:t>справка.</w:t>
      </w:r>
      <w:r w:rsidRPr="00493AE6">
        <w:t xml:space="preserve"> Для изменения направления текста вы</w:t>
      </w:r>
      <w:r w:rsidRPr="00493AE6">
        <w:softHyphen/>
        <w:t>делите группу ячеек и воспол</w:t>
      </w:r>
      <w:r w:rsidRPr="00493AE6">
        <w:t>ь</w:t>
      </w:r>
      <w:r w:rsidRPr="00493AE6">
        <w:t xml:space="preserve">зуйтесь командой </w:t>
      </w:r>
      <w:r w:rsidRPr="00493AE6">
        <w:rPr>
          <w:i/>
          <w:iCs/>
        </w:rPr>
        <w:t>Формат/Направ</w:t>
      </w:r>
      <w:r w:rsidRPr="00493AE6">
        <w:rPr>
          <w:i/>
          <w:iCs/>
        </w:rPr>
        <w:softHyphen/>
        <w:t>ление текста.</w:t>
      </w:r>
    </w:p>
    <w:p w:rsidR="000758C1" w:rsidRPr="00493AE6" w:rsidRDefault="000758C1" w:rsidP="000758C1">
      <w:pPr>
        <w:shd w:val="clear" w:color="auto" w:fill="FFFFFF"/>
        <w:spacing w:before="108" w:line="230" w:lineRule="exact"/>
        <w:ind w:left="108" w:right="115" w:firstLine="31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364"/>
        <w:gridCol w:w="992"/>
        <w:gridCol w:w="992"/>
        <w:gridCol w:w="992"/>
      </w:tblGrid>
      <w:tr w:rsidR="000758C1" w:rsidRPr="00BE567E" w:rsidTr="00EB16EC">
        <w:trPr>
          <w:cantSplit/>
          <w:trHeight w:val="1033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Номенклатурный номер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0758C1" w:rsidRPr="00BE567E" w:rsidRDefault="000758C1" w:rsidP="00EB16EC">
            <w:pPr>
              <w:ind w:left="113" w:right="113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 xml:space="preserve">Июль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BE567E">
                <w:rPr>
                  <w:sz w:val="20"/>
                  <w:szCs w:val="20"/>
                </w:rPr>
                <w:t>2003 г</w:t>
              </w:r>
            </w:smartTag>
            <w:r w:rsidRPr="00BE567E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0758C1" w:rsidRPr="00BE567E" w:rsidRDefault="000758C1" w:rsidP="00EB16EC">
            <w:pPr>
              <w:ind w:left="113" w:right="113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 xml:space="preserve">Август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BE567E">
                <w:rPr>
                  <w:sz w:val="20"/>
                  <w:szCs w:val="20"/>
                </w:rPr>
                <w:t>2003 г</w:t>
              </w:r>
            </w:smartTag>
            <w:r w:rsidRPr="00BE567E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0758C1" w:rsidRPr="00BE567E" w:rsidRDefault="000758C1" w:rsidP="00EB16EC">
            <w:pPr>
              <w:ind w:left="113" w:right="113"/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 xml:space="preserve">Сентябрь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BE567E">
                <w:rPr>
                  <w:sz w:val="20"/>
                  <w:szCs w:val="20"/>
                </w:rPr>
                <w:t>2003 г</w:t>
              </w:r>
            </w:smartTag>
            <w:r w:rsidRPr="00BE567E">
              <w:rPr>
                <w:sz w:val="20"/>
                <w:szCs w:val="20"/>
              </w:rPr>
              <w:t>.</w:t>
            </w:r>
          </w:p>
        </w:tc>
      </w:tr>
      <w:tr w:rsidR="000758C1" w:rsidRPr="00BE567E" w:rsidTr="00EB16EC">
        <w:trPr>
          <w:jc w:val="center"/>
        </w:trPr>
        <w:tc>
          <w:tcPr>
            <w:tcW w:w="1809" w:type="dxa"/>
            <w:shd w:val="clear" w:color="auto" w:fill="auto"/>
          </w:tcPr>
          <w:p w:rsidR="000758C1" w:rsidRPr="00BE567E" w:rsidRDefault="000758C1" w:rsidP="00EB16EC">
            <w:pPr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124578</w:t>
            </w:r>
          </w:p>
        </w:tc>
        <w:tc>
          <w:tcPr>
            <w:tcW w:w="1364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45 782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57 896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41 963</w:t>
            </w:r>
          </w:p>
        </w:tc>
      </w:tr>
      <w:tr w:rsidR="000758C1" w:rsidRPr="00BE567E" w:rsidTr="00EB16EC">
        <w:trPr>
          <w:jc w:val="center"/>
        </w:trPr>
        <w:tc>
          <w:tcPr>
            <w:tcW w:w="1809" w:type="dxa"/>
            <w:shd w:val="clear" w:color="auto" w:fill="auto"/>
          </w:tcPr>
          <w:p w:rsidR="000758C1" w:rsidRPr="00BE567E" w:rsidRDefault="000758C1" w:rsidP="00EB16EC">
            <w:pPr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457892</w:t>
            </w:r>
          </w:p>
        </w:tc>
        <w:tc>
          <w:tcPr>
            <w:tcW w:w="1364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78 952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95 824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85 236</w:t>
            </w:r>
          </w:p>
        </w:tc>
      </w:tr>
      <w:tr w:rsidR="000758C1" w:rsidRPr="00BE567E" w:rsidTr="00EB16EC">
        <w:trPr>
          <w:jc w:val="center"/>
        </w:trPr>
        <w:tc>
          <w:tcPr>
            <w:tcW w:w="1809" w:type="dxa"/>
            <w:shd w:val="clear" w:color="auto" w:fill="auto"/>
          </w:tcPr>
          <w:p w:rsidR="000758C1" w:rsidRPr="00BE567E" w:rsidRDefault="000758C1" w:rsidP="00EB16EC">
            <w:pPr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598624</w:t>
            </w:r>
          </w:p>
        </w:tc>
        <w:tc>
          <w:tcPr>
            <w:tcW w:w="1364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12 457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46 721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63 852</w:t>
            </w:r>
          </w:p>
        </w:tc>
      </w:tr>
      <w:tr w:rsidR="000758C1" w:rsidRPr="00BE567E" w:rsidTr="00EB16EC">
        <w:trPr>
          <w:jc w:val="center"/>
        </w:trPr>
        <w:tc>
          <w:tcPr>
            <w:tcW w:w="1809" w:type="dxa"/>
            <w:shd w:val="clear" w:color="auto" w:fill="auto"/>
          </w:tcPr>
          <w:p w:rsidR="000758C1" w:rsidRPr="00BE567E" w:rsidRDefault="000758C1" w:rsidP="00EB16EC">
            <w:pPr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829262</w:t>
            </w:r>
          </w:p>
        </w:tc>
        <w:tc>
          <w:tcPr>
            <w:tcW w:w="1364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36 985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75 841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74 125</w:t>
            </w:r>
          </w:p>
        </w:tc>
      </w:tr>
      <w:tr w:rsidR="000758C1" w:rsidRPr="00BE567E" w:rsidTr="00EB16EC">
        <w:trPr>
          <w:jc w:val="center"/>
        </w:trPr>
        <w:tc>
          <w:tcPr>
            <w:tcW w:w="1809" w:type="dxa"/>
            <w:shd w:val="clear" w:color="auto" w:fill="auto"/>
          </w:tcPr>
          <w:p w:rsidR="000758C1" w:rsidRPr="00BE567E" w:rsidRDefault="000758C1" w:rsidP="00EB16EC">
            <w:pPr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164676</w:t>
            </w:r>
          </w:p>
        </w:tc>
        <w:tc>
          <w:tcPr>
            <w:tcW w:w="1364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85 924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72 921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26 292</w:t>
            </w:r>
          </w:p>
        </w:tc>
      </w:tr>
      <w:tr w:rsidR="000758C1" w:rsidRPr="00BE567E" w:rsidTr="00EB16EC">
        <w:trPr>
          <w:jc w:val="center"/>
        </w:trPr>
        <w:tc>
          <w:tcPr>
            <w:tcW w:w="1809" w:type="dxa"/>
            <w:shd w:val="clear" w:color="auto" w:fill="auto"/>
          </w:tcPr>
          <w:p w:rsidR="000758C1" w:rsidRPr="00BE567E" w:rsidRDefault="000758C1" w:rsidP="00EB16EC">
            <w:pPr>
              <w:rPr>
                <w:i/>
                <w:sz w:val="20"/>
                <w:szCs w:val="20"/>
              </w:rPr>
            </w:pPr>
            <w:r w:rsidRPr="00BE567E">
              <w:rPr>
                <w:i/>
                <w:sz w:val="20"/>
                <w:szCs w:val="20"/>
              </w:rPr>
              <w:t>Итого:</w:t>
            </w:r>
          </w:p>
        </w:tc>
        <w:tc>
          <w:tcPr>
            <w:tcW w:w="1364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:rsidR="000758C1" w:rsidRPr="00BE567E" w:rsidRDefault="000758C1" w:rsidP="00EB16E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?</w:t>
            </w:r>
          </w:p>
        </w:tc>
      </w:tr>
    </w:tbl>
    <w:p w:rsidR="000758C1" w:rsidRDefault="000758C1" w:rsidP="000758C1">
      <w:pPr>
        <w:spacing w:before="194"/>
        <w:jc w:val="center"/>
        <w:rPr>
          <w:rFonts w:ascii="Arial" w:hAnsi="Arial"/>
        </w:rPr>
      </w:pPr>
    </w:p>
    <w:p w:rsidR="00B753EB" w:rsidRDefault="000758C1"/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2EC" w:rsidRDefault="000758C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42EC" w:rsidRDefault="000758C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2EC" w:rsidRDefault="000758C1">
    <w:pPr>
      <w:pStyle w:val="a3"/>
      <w:framePr w:wrap="around" w:vAnchor="text" w:hAnchor="margin" w:xAlign="right" w:y="1"/>
      <w:rPr>
        <w:rStyle w:val="a5"/>
      </w:rPr>
    </w:pPr>
  </w:p>
  <w:p w:rsidR="00B642EC" w:rsidRDefault="000758C1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48AA0AA"/>
    <w:lvl w:ilvl="0">
      <w:numFmt w:val="decimal"/>
      <w:lvlText w:val="*"/>
      <w:lvlJc w:val="left"/>
    </w:lvl>
  </w:abstractNum>
  <w:abstractNum w:abstractNumId="1" w15:restartNumberingAfterBreak="0">
    <w:nsid w:val="0D90739B"/>
    <w:multiLevelType w:val="hybridMultilevel"/>
    <w:tmpl w:val="50AA2238"/>
    <w:lvl w:ilvl="0" w:tplc="2A52F98E">
      <w:start w:val="1"/>
      <w:numFmt w:val="decimal"/>
      <w:lvlText w:val="%1."/>
      <w:lvlJc w:val="left"/>
      <w:pPr>
        <w:tabs>
          <w:tab w:val="num" w:pos="965"/>
        </w:tabs>
        <w:ind w:left="965" w:hanging="55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2" w15:restartNumberingAfterBreak="0">
    <w:nsid w:val="3B31021E"/>
    <w:multiLevelType w:val="singleLevel"/>
    <w:tmpl w:val="B7EC4AC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3"/>
        <w:numFmt w:val="decimal"/>
        <w:lvlText w:val="%1.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EC"/>
    <w:rsid w:val="000758C1"/>
    <w:rsid w:val="003F0EE0"/>
    <w:rsid w:val="005144EA"/>
    <w:rsid w:val="00D6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4C0E2E89-4817-4BC3-9F05-69596529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758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58C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footer"/>
    <w:basedOn w:val="a"/>
    <w:link w:val="a4"/>
    <w:rsid w:val="000758C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0758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75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2</cp:revision>
  <dcterms:created xsi:type="dcterms:W3CDTF">2024-10-09T10:43:00Z</dcterms:created>
  <dcterms:modified xsi:type="dcterms:W3CDTF">2024-10-09T10:44:00Z</dcterms:modified>
</cp:coreProperties>
</file>